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94C4" w14:textId="77777777" w:rsidR="000D5DC3" w:rsidRPr="009E44F1" w:rsidRDefault="00A759C4"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3057FABD" wp14:editId="3A3AE8C5">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004CEC29" w14:textId="77777777" w:rsidR="00673E42" w:rsidRPr="00B809BD" w:rsidRDefault="00673E42" w:rsidP="00957801">
                            <w:pPr>
                              <w:jc w:val="center"/>
                              <w:rPr>
                                <w:rFonts w:asciiTheme="minorHAnsi" w:eastAsia="MS Mincho" w:hAnsiTheme="minorHAnsi"/>
                                <w:b/>
                                <w:sz w:val="28"/>
                                <w:szCs w:val="28"/>
                              </w:rPr>
                            </w:pPr>
                            <w:r>
                              <w:rPr>
                                <w:noProof/>
                                <w:lang w:val="en-GB" w:eastAsia="en-GB"/>
                              </w:rPr>
                              <w:drawing>
                                <wp:inline distT="0" distB="0" distL="0" distR="0" wp14:anchorId="04479CF2" wp14:editId="4A5CAB42">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220C9C8A"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58DE2416"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5D1B52EE"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14:paraId="3A3DE058" w14:textId="77777777" w:rsidR="000D5DC3" w:rsidRPr="009E44F1" w:rsidRDefault="000D5DC3" w:rsidP="009E44F1">
      <w:pPr>
        <w:spacing w:line="276" w:lineRule="auto"/>
        <w:jc w:val="center"/>
        <w:rPr>
          <w:rFonts w:asciiTheme="minorHAnsi" w:hAnsiTheme="minorHAnsi"/>
          <w:noProof/>
          <w:sz w:val="20"/>
          <w:szCs w:val="20"/>
        </w:rPr>
      </w:pPr>
    </w:p>
    <w:p w14:paraId="72D47232" w14:textId="77777777" w:rsidR="000D5DC3" w:rsidRPr="009E44F1" w:rsidRDefault="000D5DC3" w:rsidP="009E44F1">
      <w:pPr>
        <w:spacing w:line="276" w:lineRule="auto"/>
        <w:jc w:val="center"/>
        <w:rPr>
          <w:rFonts w:asciiTheme="minorHAnsi" w:hAnsiTheme="minorHAnsi"/>
          <w:noProof/>
          <w:sz w:val="20"/>
          <w:szCs w:val="20"/>
        </w:rPr>
      </w:pPr>
    </w:p>
    <w:p w14:paraId="5B2DED63" w14:textId="77777777" w:rsidR="000D5DC3" w:rsidRPr="009E44F1" w:rsidRDefault="000D5DC3" w:rsidP="009E44F1">
      <w:pPr>
        <w:spacing w:line="276" w:lineRule="auto"/>
        <w:jc w:val="center"/>
        <w:rPr>
          <w:rFonts w:asciiTheme="minorHAnsi" w:hAnsiTheme="minorHAnsi"/>
          <w:noProof/>
          <w:sz w:val="20"/>
          <w:szCs w:val="20"/>
        </w:rPr>
      </w:pPr>
    </w:p>
    <w:p w14:paraId="0BF8C74F"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759C4" w:rsidRPr="00A5634A">
        <w:rPr>
          <w:rFonts w:asciiTheme="minorHAnsi" w:hAnsiTheme="minorHAnsi"/>
          <w:b/>
          <w:noProof/>
          <w:sz w:val="28"/>
          <w:szCs w:val="28"/>
        </w:rPr>
        <w:t>30</w:t>
      </w:r>
      <w:r w:rsidR="00A759C4">
        <w:rPr>
          <w:rFonts w:asciiTheme="minorHAnsi" w:hAnsiTheme="minorHAnsi"/>
          <w:b/>
          <w:noProof/>
          <w:sz w:val="28"/>
          <w:szCs w:val="28"/>
        </w:rPr>
        <w:t xml:space="preserve"> Νοεμβρίου</w:t>
      </w:r>
      <w:r w:rsidR="00926934">
        <w:rPr>
          <w:rFonts w:asciiTheme="minorHAnsi" w:hAnsiTheme="minorHAnsi"/>
          <w:b/>
          <w:noProof/>
          <w:sz w:val="28"/>
          <w:szCs w:val="28"/>
        </w:rPr>
        <w:t xml:space="preserve"> 2016</w:t>
      </w:r>
    </w:p>
    <w:p w14:paraId="6202DB18" w14:textId="77777777" w:rsidR="000D5DC3" w:rsidRPr="009E44F1" w:rsidRDefault="000D5DC3" w:rsidP="009E44F1">
      <w:pPr>
        <w:spacing w:line="276" w:lineRule="auto"/>
        <w:jc w:val="center"/>
        <w:rPr>
          <w:rFonts w:asciiTheme="minorHAnsi" w:hAnsiTheme="minorHAnsi"/>
          <w:noProof/>
          <w:sz w:val="20"/>
          <w:szCs w:val="20"/>
        </w:rPr>
      </w:pPr>
    </w:p>
    <w:p w14:paraId="229C06CE" w14:textId="77777777" w:rsidR="000D5DC3" w:rsidRPr="009E44F1" w:rsidRDefault="000D5DC3" w:rsidP="009E44F1">
      <w:pPr>
        <w:spacing w:line="276" w:lineRule="auto"/>
        <w:jc w:val="center"/>
        <w:rPr>
          <w:rFonts w:asciiTheme="minorHAnsi" w:hAnsiTheme="minorHAnsi"/>
          <w:noProof/>
          <w:sz w:val="20"/>
          <w:szCs w:val="20"/>
        </w:rPr>
      </w:pPr>
    </w:p>
    <w:p w14:paraId="56BDD391" w14:textId="77777777" w:rsidR="000D5DC3" w:rsidRPr="009E44F1" w:rsidRDefault="00A5634A" w:rsidP="009E44F1">
      <w:pPr>
        <w:spacing w:line="276" w:lineRule="auto"/>
        <w:jc w:val="center"/>
        <w:rPr>
          <w:rFonts w:asciiTheme="minorHAnsi" w:hAnsiTheme="minorHAnsi"/>
          <w:noProof/>
          <w:sz w:val="20"/>
          <w:szCs w:val="20"/>
        </w:rPr>
      </w:pPr>
      <w:r>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0100ABAE" wp14:editId="11C6EB16">
                <wp:simplePos x="0" y="0"/>
                <wp:positionH relativeFrom="column">
                  <wp:posOffset>3235325</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6F6C77C" w14:textId="77777777" w:rsidR="00A3502B" w:rsidRDefault="00A3502B" w:rsidP="00C27DFA">
                            <w:pPr>
                              <w:rPr>
                                <w:rFonts w:asciiTheme="majorHAnsi" w:hAnsiTheme="majorHAnsi"/>
                                <w:b/>
                              </w:rPr>
                            </w:pPr>
                          </w:p>
                          <w:p w14:paraId="644FB8AF" w14:textId="77777777" w:rsidR="003415DD" w:rsidRPr="000E18D1" w:rsidRDefault="003415DD" w:rsidP="00C27DFA">
                            <w:pPr>
                              <w:rPr>
                                <w:rFonts w:asciiTheme="majorHAnsi" w:hAnsiTheme="majorHAnsi"/>
                                <w:b/>
                              </w:rPr>
                            </w:pPr>
                          </w:p>
                          <w:p w14:paraId="616D0D34" w14:textId="77777777" w:rsidR="00490A87" w:rsidRPr="00C422DD" w:rsidRDefault="00A5634A"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14:paraId="2FA078DB" w14:textId="77777777" w:rsidR="00490A87" w:rsidRPr="00854F97" w:rsidRDefault="00490A87" w:rsidP="00C27DFA">
                            <w:pPr>
                              <w:rPr>
                                <w:rFonts w:asciiTheme="majorHAnsi" w:hAnsiTheme="majorHAnsi"/>
                              </w:rPr>
                            </w:pPr>
                          </w:p>
                          <w:p w14:paraId="3A4931CA"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4.75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A5634A"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14:paraId="4B6A4D7F" w14:textId="77777777" w:rsidR="003415DD" w:rsidRPr="009E44F1" w:rsidRDefault="003415DD" w:rsidP="000E18D1">
      <w:pPr>
        <w:spacing w:line="276" w:lineRule="auto"/>
        <w:rPr>
          <w:rFonts w:asciiTheme="minorHAnsi" w:hAnsiTheme="minorHAnsi"/>
          <w:noProof/>
          <w:sz w:val="20"/>
          <w:szCs w:val="20"/>
        </w:rPr>
      </w:pPr>
    </w:p>
    <w:p w14:paraId="482BE996" w14:textId="77777777" w:rsidR="003A5337" w:rsidRPr="00410E8A" w:rsidRDefault="003A5337" w:rsidP="009E44F1">
      <w:pPr>
        <w:spacing w:line="276" w:lineRule="auto"/>
        <w:jc w:val="both"/>
        <w:rPr>
          <w:rFonts w:asciiTheme="minorHAnsi" w:hAnsiTheme="minorHAnsi" w:cs="Arial"/>
          <w:bCs/>
        </w:rPr>
      </w:pPr>
    </w:p>
    <w:p w14:paraId="57AD0146" w14:textId="77777777" w:rsidR="005504AA" w:rsidRDefault="005504AA" w:rsidP="009A4E72">
      <w:pPr>
        <w:jc w:val="both"/>
        <w:rPr>
          <w:rFonts w:asciiTheme="minorHAnsi" w:hAnsiTheme="minorHAnsi" w:cs="Arial"/>
          <w:bCs/>
        </w:rPr>
      </w:pPr>
    </w:p>
    <w:p w14:paraId="2316B5D8" w14:textId="77777777" w:rsidR="005504AA" w:rsidRDefault="005504AA" w:rsidP="009A4E72">
      <w:pPr>
        <w:jc w:val="both"/>
        <w:rPr>
          <w:rFonts w:asciiTheme="minorHAnsi" w:hAnsiTheme="minorHAnsi" w:cs="Arial"/>
          <w:bCs/>
        </w:rPr>
      </w:pPr>
    </w:p>
    <w:p w14:paraId="394AEA06" w14:textId="77777777" w:rsidR="00FD2D5C" w:rsidRDefault="005504AA" w:rsidP="005504AA">
      <w:pPr>
        <w:jc w:val="center"/>
        <w:rPr>
          <w:rFonts w:asciiTheme="minorHAnsi" w:hAnsiTheme="minorHAnsi" w:cs="Arial"/>
          <w:b/>
          <w:bCs/>
          <w:sz w:val="32"/>
          <w:szCs w:val="32"/>
          <w:u w:val="single"/>
        </w:rPr>
      </w:pPr>
      <w:bookmarkStart w:id="0" w:name="_GoBack"/>
      <w:r w:rsidRPr="005504AA">
        <w:rPr>
          <w:rFonts w:asciiTheme="minorHAnsi" w:hAnsiTheme="minorHAnsi" w:cs="Arial"/>
          <w:b/>
          <w:bCs/>
          <w:sz w:val="32"/>
          <w:szCs w:val="32"/>
          <w:u w:val="single"/>
        </w:rPr>
        <w:t>ΔΕΛΤΙΟ ΤΥΠΟΥ</w:t>
      </w:r>
    </w:p>
    <w:p w14:paraId="0A00B7C2" w14:textId="77777777" w:rsidR="005504AA" w:rsidRDefault="005504AA" w:rsidP="005504AA">
      <w:pPr>
        <w:jc w:val="center"/>
        <w:rPr>
          <w:rFonts w:asciiTheme="minorHAnsi" w:hAnsiTheme="minorHAnsi" w:cs="Arial"/>
          <w:b/>
          <w:bCs/>
          <w:sz w:val="32"/>
          <w:szCs w:val="32"/>
          <w:u w:val="single"/>
        </w:rPr>
      </w:pPr>
    </w:p>
    <w:p w14:paraId="58963D34" w14:textId="77777777" w:rsidR="00A759C4" w:rsidRPr="00A759C4" w:rsidRDefault="00A5634A" w:rsidP="00A47B85">
      <w:pPr>
        <w:spacing w:after="200" w:line="276" w:lineRule="auto"/>
        <w:jc w:val="both"/>
        <w:rPr>
          <w:rFonts w:asciiTheme="minorHAnsi" w:hAnsiTheme="minorHAnsi" w:cstheme="minorHAnsi"/>
        </w:rPr>
      </w:pPr>
      <w:r>
        <w:rPr>
          <w:rFonts w:asciiTheme="minorHAnsi" w:eastAsia="Arial" w:hAnsiTheme="minorHAnsi" w:cstheme="minorHAnsi"/>
        </w:rPr>
        <w:t>ΗΛΙΑΣ ΣΗΦΑΚΗΣ : ‘’</w:t>
      </w:r>
      <w:r w:rsidR="00A759C4" w:rsidRPr="00A759C4">
        <w:rPr>
          <w:rFonts w:asciiTheme="minorHAnsi" w:eastAsia="Arial" w:hAnsiTheme="minorHAnsi" w:cstheme="minorHAnsi"/>
        </w:rPr>
        <w:t xml:space="preserve">Σε ανοδική πορεία οι </w:t>
      </w:r>
      <w:proofErr w:type="spellStart"/>
      <w:r w:rsidR="00A759C4" w:rsidRPr="00A759C4">
        <w:rPr>
          <w:rFonts w:asciiTheme="minorHAnsi" w:eastAsia="Arial" w:hAnsiTheme="minorHAnsi" w:cstheme="minorHAnsi"/>
        </w:rPr>
        <w:t>προκρατήσεις</w:t>
      </w:r>
      <w:proofErr w:type="spellEnd"/>
      <w:r w:rsidR="00A759C4" w:rsidRPr="00A759C4">
        <w:rPr>
          <w:rFonts w:asciiTheme="minorHAnsi" w:eastAsia="Arial" w:hAnsiTheme="minorHAnsi" w:cstheme="minorHAnsi"/>
        </w:rPr>
        <w:t xml:space="preserve"> για την Κω. Απόλυτα θετικά τα μηνύματα από τις αγορές’’</w:t>
      </w:r>
    </w:p>
    <w:p w14:paraId="16B6E8C8" w14:textId="77777777" w:rsidR="00A759C4" w:rsidRPr="00A759C4" w:rsidRDefault="00A759C4" w:rsidP="00A47B85">
      <w:pPr>
        <w:spacing w:after="200" w:line="276" w:lineRule="auto"/>
        <w:jc w:val="both"/>
        <w:rPr>
          <w:rFonts w:asciiTheme="minorHAnsi" w:hAnsiTheme="minorHAnsi" w:cstheme="minorHAnsi"/>
        </w:rPr>
      </w:pPr>
    </w:p>
    <w:p w14:paraId="020D01EC"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Ο Αντιδήμαρχος Τουρισμού κ.</w:t>
      </w:r>
      <w:r w:rsidR="00A5634A">
        <w:rPr>
          <w:rFonts w:asciiTheme="minorHAnsi" w:eastAsia="Arial" w:hAnsiTheme="minorHAnsi" w:cstheme="minorHAnsi"/>
        </w:rPr>
        <w:t xml:space="preserve"> </w:t>
      </w:r>
      <w:r w:rsidRPr="00A759C4">
        <w:rPr>
          <w:rFonts w:asciiTheme="minorHAnsi" w:eastAsia="Arial" w:hAnsiTheme="minorHAnsi" w:cstheme="minorHAnsi"/>
        </w:rPr>
        <w:t xml:space="preserve">Ηλίας Σηφάκης έκανε την ακόλουθη δήλωση, αναφερόμενος στα πρώτα στοιχεία από την πορεία των </w:t>
      </w:r>
      <w:proofErr w:type="spellStart"/>
      <w:r w:rsidRPr="00A759C4">
        <w:rPr>
          <w:rFonts w:asciiTheme="minorHAnsi" w:eastAsia="Arial" w:hAnsiTheme="minorHAnsi" w:cstheme="minorHAnsi"/>
        </w:rPr>
        <w:t>προκρατήσεων</w:t>
      </w:r>
      <w:proofErr w:type="spellEnd"/>
      <w:r w:rsidRPr="00A759C4">
        <w:rPr>
          <w:rFonts w:asciiTheme="minorHAnsi" w:eastAsia="Arial" w:hAnsiTheme="minorHAnsi" w:cstheme="minorHAnsi"/>
        </w:rPr>
        <w:t>:</w:t>
      </w:r>
    </w:p>
    <w:p w14:paraId="480F763A" w14:textId="77777777" w:rsidR="00A759C4" w:rsidRPr="00A759C4" w:rsidRDefault="00A759C4" w:rsidP="00A47B85">
      <w:pPr>
        <w:spacing w:after="200" w:line="276" w:lineRule="auto"/>
        <w:jc w:val="both"/>
        <w:rPr>
          <w:rFonts w:asciiTheme="minorHAnsi" w:hAnsiTheme="minorHAnsi" w:cstheme="minorHAnsi"/>
        </w:rPr>
      </w:pPr>
    </w:p>
    <w:p w14:paraId="14377175" w14:textId="77777777" w:rsidR="00A759C4" w:rsidRPr="00A759C4" w:rsidRDefault="00A5634A" w:rsidP="00A47B85">
      <w:pPr>
        <w:spacing w:after="200" w:line="276" w:lineRule="auto"/>
        <w:jc w:val="both"/>
        <w:rPr>
          <w:rFonts w:asciiTheme="minorHAnsi" w:hAnsiTheme="minorHAnsi" w:cstheme="minorHAnsi"/>
        </w:rPr>
      </w:pPr>
      <w:r>
        <w:rPr>
          <w:rFonts w:asciiTheme="minorHAnsi" w:eastAsia="Arial" w:hAnsiTheme="minorHAnsi" w:cstheme="minorHAnsi"/>
        </w:rPr>
        <w:t>‘’</w:t>
      </w:r>
      <w:r w:rsidR="00A759C4" w:rsidRPr="00A759C4">
        <w:rPr>
          <w:rFonts w:asciiTheme="minorHAnsi" w:eastAsia="Arial" w:hAnsiTheme="minorHAnsi" w:cstheme="minorHAnsi"/>
        </w:rPr>
        <w:t xml:space="preserve">Τα μηνύματα και τα πρώτα στοιχεία που υπάρχουν για τις </w:t>
      </w:r>
      <w:proofErr w:type="spellStart"/>
      <w:r w:rsidR="00A759C4" w:rsidRPr="00A759C4">
        <w:rPr>
          <w:rFonts w:asciiTheme="minorHAnsi" w:eastAsia="Arial" w:hAnsiTheme="minorHAnsi" w:cstheme="minorHAnsi"/>
        </w:rPr>
        <w:t>προκρατήσεις</w:t>
      </w:r>
      <w:proofErr w:type="spellEnd"/>
      <w:r w:rsidR="00A759C4" w:rsidRPr="00A759C4">
        <w:rPr>
          <w:rFonts w:asciiTheme="minorHAnsi" w:eastAsia="Arial" w:hAnsiTheme="minorHAnsi" w:cstheme="minorHAnsi"/>
        </w:rPr>
        <w:t xml:space="preserve"> στον τουρισμό της Κω, είναι κάτι παραπάνω από ενθαρρυντικά.</w:t>
      </w:r>
    </w:p>
    <w:p w14:paraId="2E084C94"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 xml:space="preserve">Σε σχέση με την περυσινή περίοδο, καταγράφεται μια αύξηση των </w:t>
      </w:r>
      <w:proofErr w:type="spellStart"/>
      <w:r w:rsidRPr="00A759C4">
        <w:rPr>
          <w:rFonts w:asciiTheme="minorHAnsi" w:eastAsia="Arial" w:hAnsiTheme="minorHAnsi" w:cstheme="minorHAnsi"/>
        </w:rPr>
        <w:t>προκρατήσεων</w:t>
      </w:r>
      <w:proofErr w:type="spellEnd"/>
      <w:r w:rsidRPr="00A759C4">
        <w:rPr>
          <w:rFonts w:asciiTheme="minorHAnsi" w:eastAsia="Arial" w:hAnsiTheme="minorHAnsi" w:cstheme="minorHAnsi"/>
        </w:rPr>
        <w:t xml:space="preserve"> στις μεγάλες παραδοσιακές τουριστικές αγορές της Γερμανίας και της Βρετανίας ενώ άνοδος υπάρχει και στις αγορές της Ιταλίας, των Σκανδιναβικών χωρών και της Γαλλίας.</w:t>
      </w:r>
    </w:p>
    <w:p w14:paraId="0F6E90A7"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Τα στοιχεία αυτά που θα επισημοποιηθούν και από τους παράγοντες της τουριστικής αγοράς, σηματοδοτούν μια σταθερή πορεία ανάκαμψης.</w:t>
      </w:r>
    </w:p>
    <w:p w14:paraId="1FB003B4"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Σε αυτή τη συγκυρία η Κως χρειάζεται ενότητα. Ο τουρισμός μας αποτελεί ένα πεδίο στο οποίο δεν έχουν θέση οι παρα</w:t>
      </w:r>
      <w:r w:rsidR="00F63C58">
        <w:rPr>
          <w:rFonts w:asciiTheme="minorHAnsi" w:eastAsia="Arial" w:hAnsiTheme="minorHAnsi" w:cstheme="minorHAnsi"/>
        </w:rPr>
        <w:t>τα</w:t>
      </w:r>
      <w:r w:rsidRPr="00A759C4">
        <w:rPr>
          <w:rFonts w:asciiTheme="minorHAnsi" w:eastAsia="Arial" w:hAnsiTheme="minorHAnsi" w:cstheme="minorHAnsi"/>
        </w:rPr>
        <w:t>ξιακές σκοπιμότητες και οι αντιπαραθέσεις.</w:t>
      </w:r>
    </w:p>
    <w:p w14:paraId="3E8ACA3C"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Η κοινή προσπάθεια που κάνουμε όλοι, θα συνεχιστεί. Ο Δήμος Κω, σε συνεργασία με όλους τους φορείς, την Περιφέρεια αλλά και με την υλοποίηση του προγράμματος τουριστικής προβολής για το 2017, στοχεύει σε ακόμα καλύτερες μέρες.</w:t>
      </w:r>
    </w:p>
    <w:p w14:paraId="6D7D4253"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Ζητάμε από την κυβέρνηση και την κεντρική εξουσία να σεβαστούν την προσπάθεια που κάναμε για να ανακάμψει η Κως και να ξεπεράσει τις αρνητικές συνέπειες από το μεταναστευτικό.</w:t>
      </w:r>
    </w:p>
    <w:p w14:paraId="796664E2"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Ζητάμε από την κυβέρνηση και την κεντρική εξουσία να σεβαστούν τους επιχειρηματίες, τους επαγγελματίες και τους εργαζόμενους στον τομέα του τουρισμού που έδωσαν και δίνουν τη μάχη της επιβίωσης αλλά παρά τις δυσμενείς συνθήκες είναι και συνεπείς απέναντι στις υποχρεώσεις τους προς το Κράτος.</w:t>
      </w:r>
    </w:p>
    <w:p w14:paraId="68392052"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b/>
        </w:rPr>
        <w:lastRenderedPageBreak/>
        <w:t>Αυτό που ζητάμε είναι να αφήσουν την Κω και τον τουρισμό μας, να ανασάνουν και να δουλέψουν.</w:t>
      </w:r>
    </w:p>
    <w:p w14:paraId="7299CB1E"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Οι δηλώσεις και οι απειλές του κ.</w:t>
      </w:r>
      <w:r w:rsidR="00A5634A">
        <w:rPr>
          <w:rFonts w:asciiTheme="minorHAnsi" w:eastAsia="Arial" w:hAnsiTheme="minorHAnsi" w:cstheme="minorHAnsi"/>
        </w:rPr>
        <w:t xml:space="preserve"> </w:t>
      </w:r>
      <w:proofErr w:type="spellStart"/>
      <w:r w:rsidRPr="00A759C4">
        <w:rPr>
          <w:rFonts w:asciiTheme="minorHAnsi" w:eastAsia="Arial" w:hAnsiTheme="minorHAnsi" w:cstheme="minorHAnsi"/>
        </w:rPr>
        <w:t>Μουζάλα</w:t>
      </w:r>
      <w:proofErr w:type="spellEnd"/>
      <w:r w:rsidRPr="00A759C4">
        <w:rPr>
          <w:rFonts w:asciiTheme="minorHAnsi" w:eastAsia="Arial" w:hAnsiTheme="minorHAnsi" w:cstheme="minorHAnsi"/>
        </w:rPr>
        <w:t xml:space="preserve"> για την κατασκευή νέων </w:t>
      </w:r>
      <w:proofErr w:type="spellStart"/>
      <w:r w:rsidRPr="00A759C4">
        <w:rPr>
          <w:rFonts w:asciiTheme="minorHAnsi" w:eastAsia="Arial" w:hAnsiTheme="minorHAnsi" w:cstheme="minorHAnsi"/>
        </w:rPr>
        <w:t>hot</w:t>
      </w:r>
      <w:proofErr w:type="spellEnd"/>
      <w:r w:rsidRPr="00A759C4">
        <w:rPr>
          <w:rFonts w:asciiTheme="minorHAnsi" w:eastAsia="Arial" w:hAnsiTheme="minorHAnsi" w:cstheme="minorHAnsi"/>
        </w:rPr>
        <w:t xml:space="preserve"> </w:t>
      </w:r>
      <w:proofErr w:type="spellStart"/>
      <w:r w:rsidRPr="00A759C4">
        <w:rPr>
          <w:rFonts w:asciiTheme="minorHAnsi" w:eastAsia="Arial" w:hAnsiTheme="minorHAnsi" w:cstheme="minorHAnsi"/>
        </w:rPr>
        <w:t>spot</w:t>
      </w:r>
      <w:proofErr w:type="spellEnd"/>
      <w:r w:rsidRPr="00A759C4">
        <w:rPr>
          <w:rFonts w:asciiTheme="minorHAnsi" w:eastAsia="Arial" w:hAnsiTheme="minorHAnsi" w:cstheme="minorHAnsi"/>
        </w:rPr>
        <w:t xml:space="preserve"> στα νησιά, που βαφτίζονται ‘’κέντρα κράτησης’’, είναι εκτός πραγματικότητας και λειτουργούν υπονομευτικά προς τον τουρισμό μας. Το ίδιο ισχύει και για την ξεκάθαρη πλέον πρόθεση εγκλωβισμού χιλιάδων παράνομων μεταναστών στα νησιά και την απροθυμία της κυβέρνησης να προχωρήσει σε </w:t>
      </w:r>
      <w:proofErr w:type="spellStart"/>
      <w:r w:rsidRPr="00A759C4">
        <w:rPr>
          <w:rFonts w:asciiTheme="minorHAnsi" w:eastAsia="Arial" w:hAnsiTheme="minorHAnsi" w:cstheme="minorHAnsi"/>
        </w:rPr>
        <w:t>επαναπροωθήσεις</w:t>
      </w:r>
      <w:proofErr w:type="spellEnd"/>
      <w:r w:rsidRPr="00A759C4">
        <w:rPr>
          <w:rFonts w:asciiTheme="minorHAnsi" w:eastAsia="Arial" w:hAnsiTheme="minorHAnsi" w:cstheme="minorHAnsi"/>
        </w:rPr>
        <w:t>.</w:t>
      </w:r>
    </w:p>
    <w:p w14:paraId="11123C3B" w14:textId="77777777" w:rsidR="005504AA" w:rsidRPr="00E1796B" w:rsidRDefault="00A759C4" w:rsidP="00A47B85">
      <w:pPr>
        <w:spacing w:after="200" w:line="276" w:lineRule="auto"/>
        <w:jc w:val="both"/>
        <w:rPr>
          <w:rFonts w:asciiTheme="minorHAnsi" w:hAnsiTheme="minorHAnsi"/>
          <w:b/>
          <w:bCs/>
          <w:sz w:val="32"/>
          <w:szCs w:val="32"/>
          <w:u w:val="single"/>
        </w:rPr>
      </w:pPr>
      <w:r w:rsidRPr="00A759C4">
        <w:rPr>
          <w:rFonts w:asciiTheme="minorHAnsi" w:eastAsia="Arial" w:hAnsiTheme="minorHAnsi" w:cstheme="minorHAnsi"/>
        </w:rPr>
        <w:t xml:space="preserve">Όλοι οφείλουν να καταλάβουν ότι νησιά όπως η Κως πρέπει να βγουν έξω από τον χάρτη των </w:t>
      </w:r>
      <w:proofErr w:type="spellStart"/>
      <w:r w:rsidRPr="00A759C4">
        <w:rPr>
          <w:rFonts w:asciiTheme="minorHAnsi" w:eastAsia="Arial" w:hAnsiTheme="minorHAnsi" w:cstheme="minorHAnsi"/>
        </w:rPr>
        <w:t>hot</w:t>
      </w:r>
      <w:proofErr w:type="spellEnd"/>
      <w:r w:rsidRPr="00A759C4">
        <w:rPr>
          <w:rFonts w:asciiTheme="minorHAnsi" w:eastAsia="Arial" w:hAnsiTheme="minorHAnsi" w:cstheme="minorHAnsi"/>
        </w:rPr>
        <w:t xml:space="preserve"> </w:t>
      </w:r>
      <w:proofErr w:type="spellStart"/>
      <w:r w:rsidRPr="00A759C4">
        <w:rPr>
          <w:rFonts w:asciiTheme="minorHAnsi" w:eastAsia="Arial" w:hAnsiTheme="minorHAnsi" w:cstheme="minorHAnsi"/>
        </w:rPr>
        <w:t>spot</w:t>
      </w:r>
      <w:proofErr w:type="spellEnd"/>
      <w:r w:rsidRPr="00A759C4">
        <w:rPr>
          <w:rFonts w:asciiTheme="minorHAnsi" w:eastAsia="Arial" w:hAnsiTheme="minorHAnsi" w:cstheme="minorHAnsi"/>
        </w:rPr>
        <w:t>, κάτι που αποτελεί καθολική απαίτηση των πολιτών του νησιού αλλά και σταθερή επιδίωξη της δημοτικής αρχής.’’</w:t>
      </w:r>
    </w:p>
    <w:p w14:paraId="039D6081" w14:textId="77777777" w:rsidR="008B609F" w:rsidRPr="00E1796B" w:rsidRDefault="008B609F" w:rsidP="005504AA">
      <w:pPr>
        <w:jc w:val="center"/>
        <w:rPr>
          <w:rFonts w:asciiTheme="minorHAnsi" w:hAnsiTheme="minorHAnsi" w:cs="Arial"/>
          <w:b/>
          <w:bCs/>
          <w:sz w:val="32"/>
          <w:szCs w:val="32"/>
          <w:u w:val="single"/>
        </w:rPr>
      </w:pPr>
    </w:p>
    <w:p w14:paraId="478BE9C3" w14:textId="77777777" w:rsidR="008B609F" w:rsidRPr="00E1796B" w:rsidRDefault="008B609F" w:rsidP="005504AA">
      <w:pPr>
        <w:jc w:val="center"/>
        <w:rPr>
          <w:rFonts w:asciiTheme="minorHAnsi" w:hAnsiTheme="minorHAnsi" w:cs="Arial"/>
          <w:b/>
          <w:bCs/>
          <w:sz w:val="32"/>
          <w:szCs w:val="32"/>
          <w:u w:val="single"/>
        </w:rPr>
      </w:pPr>
    </w:p>
    <w:p w14:paraId="5D93C0D2" w14:textId="77777777" w:rsidR="008B609F" w:rsidRPr="00E1796B" w:rsidRDefault="008B609F" w:rsidP="005504AA">
      <w:pPr>
        <w:jc w:val="center"/>
        <w:rPr>
          <w:rFonts w:asciiTheme="minorHAnsi" w:hAnsiTheme="minorHAnsi" w:cs="Arial"/>
          <w:b/>
          <w:bCs/>
          <w:sz w:val="32"/>
          <w:szCs w:val="32"/>
          <w:u w:val="single"/>
        </w:rPr>
      </w:pPr>
    </w:p>
    <w:p w14:paraId="0859101C" w14:textId="77777777" w:rsidR="008B609F" w:rsidRPr="00E1796B" w:rsidRDefault="008B609F" w:rsidP="005504AA">
      <w:pPr>
        <w:jc w:val="center"/>
        <w:rPr>
          <w:rFonts w:asciiTheme="minorHAnsi" w:hAnsiTheme="minorHAnsi" w:cs="Arial"/>
          <w:b/>
          <w:bCs/>
          <w:sz w:val="32"/>
          <w:szCs w:val="32"/>
          <w:u w:val="single"/>
        </w:rPr>
      </w:pPr>
    </w:p>
    <w:p w14:paraId="5BCBB127" w14:textId="77777777"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bookmarkEnd w:id="0"/>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7AED3" w14:textId="77777777" w:rsidR="00634407" w:rsidRDefault="00634407" w:rsidP="0034192E">
      <w:r>
        <w:separator/>
      </w:r>
    </w:p>
  </w:endnote>
  <w:endnote w:type="continuationSeparator" w:id="0">
    <w:p w14:paraId="75E3F0AF" w14:textId="77777777" w:rsidR="00634407" w:rsidRDefault="0063440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7CF11"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036FA263"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595A"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765BB3">
      <w:rPr>
        <w:rStyle w:val="PageNumber"/>
        <w:noProof/>
      </w:rPr>
      <w:t>1</w:t>
    </w:r>
    <w:r>
      <w:rPr>
        <w:rStyle w:val="PageNumber"/>
      </w:rPr>
      <w:fldChar w:fldCharType="end"/>
    </w:r>
  </w:p>
  <w:p w14:paraId="0175822E"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05A6D" w14:textId="77777777" w:rsidR="00634407" w:rsidRDefault="00634407" w:rsidP="0034192E">
      <w:r>
        <w:separator/>
      </w:r>
    </w:p>
  </w:footnote>
  <w:footnote w:type="continuationSeparator" w:id="0">
    <w:p w14:paraId="5F31371E" w14:textId="77777777" w:rsidR="00634407" w:rsidRDefault="00634407"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34407"/>
    <w:rsid w:val="00673E42"/>
    <w:rsid w:val="006913B0"/>
    <w:rsid w:val="006A4E68"/>
    <w:rsid w:val="006C6896"/>
    <w:rsid w:val="006C7BBF"/>
    <w:rsid w:val="006E4F1F"/>
    <w:rsid w:val="006F1718"/>
    <w:rsid w:val="006F6B64"/>
    <w:rsid w:val="0071074B"/>
    <w:rsid w:val="00711125"/>
    <w:rsid w:val="007645BD"/>
    <w:rsid w:val="00765BB3"/>
    <w:rsid w:val="00775EFC"/>
    <w:rsid w:val="00782FE0"/>
    <w:rsid w:val="00786704"/>
    <w:rsid w:val="00792FE6"/>
    <w:rsid w:val="007B2D46"/>
    <w:rsid w:val="007C00E3"/>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9F65AC"/>
    <w:rsid w:val="00A1595B"/>
    <w:rsid w:val="00A313DA"/>
    <w:rsid w:val="00A3502B"/>
    <w:rsid w:val="00A3735F"/>
    <w:rsid w:val="00A37CD5"/>
    <w:rsid w:val="00A47B85"/>
    <w:rsid w:val="00A5634A"/>
    <w:rsid w:val="00A73A9F"/>
    <w:rsid w:val="00A759C4"/>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72F3A"/>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6E40"/>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63C58"/>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F18E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103EFE-3889-4697-B794-5F85BDE54670}"/>
</file>

<file path=customXml/itemProps2.xml><?xml version="1.0" encoding="utf-8"?>
<ds:datastoreItem xmlns:ds="http://schemas.openxmlformats.org/officeDocument/2006/customXml" ds:itemID="{9CB674E3-6541-4BA1-964B-CA7BECE5B69D}"/>
</file>

<file path=customXml/itemProps3.xml><?xml version="1.0" encoding="utf-8"?>
<ds:datastoreItem xmlns:ds="http://schemas.openxmlformats.org/officeDocument/2006/customXml" ds:itemID="{0092EABB-44D8-4218-A372-615ED7080890}"/>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Macintosh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Alexandros Kalloudis</cp:lastModifiedBy>
  <cp:revision>2</cp:revision>
  <cp:lastPrinted>2015-08-10T09:02:00Z</cp:lastPrinted>
  <dcterms:created xsi:type="dcterms:W3CDTF">2016-12-01T11:01:00Z</dcterms:created>
  <dcterms:modified xsi:type="dcterms:W3CDTF">2016-12-01T11:01:00Z</dcterms:modified>
</cp:coreProperties>
</file>